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CD5F65" w:rsidRDefault="00CD5F65" w:rsidP="00136D02">
      <w:pPr>
        <w:pStyle w:val="NoSpacing"/>
        <w:spacing w:line="480" w:lineRule="auto"/>
        <w:jc w:val="center"/>
        <w:rPr>
          <w:rFonts w:ascii="Times New Roman" w:hAnsi="Times New Roman" w:cs="Times New Roman"/>
          <w:sz w:val="24"/>
          <w:szCs w:val="24"/>
        </w:rPr>
      </w:pPr>
      <w:r w:rsidRPr="00912025">
        <w:rPr>
          <w:rFonts w:ascii="Times New Roman" w:hAnsi="Times New Roman" w:cs="Times New Roman"/>
          <w:sz w:val="24"/>
          <w:szCs w:val="24"/>
        </w:rPr>
        <w:t>Health Care</w:t>
      </w:r>
      <w:r>
        <w:rPr>
          <w:rFonts w:ascii="Times New Roman" w:hAnsi="Times New Roman" w:cs="Times New Roman"/>
          <w:sz w:val="24"/>
          <w:szCs w:val="24"/>
        </w:rPr>
        <w:t xml:space="preserve"> Video Summary</w:t>
      </w:r>
      <w:r w:rsidRPr="00136D02">
        <w:rPr>
          <w:rFonts w:ascii="Times New Roman" w:hAnsi="Times New Roman" w:cs="Times New Roman"/>
          <w:sz w:val="24"/>
          <w:szCs w:val="24"/>
        </w:rPr>
        <w:t xml:space="preserve"> </w:t>
      </w:r>
    </w:p>
    <w:p w:rsidR="00912025" w:rsidRPr="00136D02" w:rsidRDefault="00912025" w:rsidP="00136D02">
      <w:pPr>
        <w:pStyle w:val="NoSpacing"/>
        <w:spacing w:line="480" w:lineRule="auto"/>
        <w:jc w:val="center"/>
        <w:rPr>
          <w:rFonts w:ascii="Times New Roman" w:hAnsi="Times New Roman" w:cs="Times New Roman"/>
          <w:sz w:val="24"/>
          <w:szCs w:val="24"/>
        </w:rPr>
      </w:pPr>
      <w:r w:rsidRPr="00136D02">
        <w:rPr>
          <w:rFonts w:ascii="Times New Roman" w:hAnsi="Times New Roman" w:cs="Times New Roman"/>
          <w:sz w:val="24"/>
          <w:szCs w:val="24"/>
        </w:rPr>
        <w:t>Student’s Name</w:t>
      </w:r>
    </w:p>
    <w:p w:rsidR="00912025" w:rsidRPr="00136D02" w:rsidRDefault="00912025" w:rsidP="00136D02">
      <w:pPr>
        <w:pStyle w:val="NoSpacing"/>
        <w:spacing w:line="480" w:lineRule="auto"/>
        <w:jc w:val="center"/>
        <w:rPr>
          <w:rFonts w:ascii="Times New Roman" w:hAnsi="Times New Roman" w:cs="Times New Roman"/>
          <w:sz w:val="24"/>
          <w:szCs w:val="24"/>
        </w:rPr>
      </w:pPr>
      <w:r w:rsidRPr="00136D02">
        <w:rPr>
          <w:rFonts w:ascii="Times New Roman" w:hAnsi="Times New Roman" w:cs="Times New Roman"/>
          <w:sz w:val="24"/>
          <w:szCs w:val="24"/>
        </w:rPr>
        <w:t>Institutional Affiliation</w:t>
      </w:r>
    </w:p>
    <w:p w:rsidR="00912025" w:rsidRPr="00136D02" w:rsidRDefault="00912025" w:rsidP="00136D02">
      <w:pPr>
        <w:pStyle w:val="NoSpacing"/>
        <w:tabs>
          <w:tab w:val="left" w:pos="2850"/>
        </w:tabs>
        <w:spacing w:line="480" w:lineRule="auto"/>
        <w:jc w:val="center"/>
        <w:rPr>
          <w:rFonts w:ascii="Times New Roman" w:hAnsi="Times New Roman" w:cs="Times New Roman"/>
          <w:sz w:val="24"/>
          <w:szCs w:val="24"/>
        </w:rPr>
      </w:pPr>
      <w:r w:rsidRPr="00136D02">
        <w:rPr>
          <w:rFonts w:ascii="Times New Roman" w:hAnsi="Times New Roman" w:cs="Times New Roman"/>
          <w:sz w:val="24"/>
          <w:szCs w:val="24"/>
        </w:rPr>
        <w:t>Date</w:t>
      </w:r>
    </w:p>
    <w:p w:rsidR="00912025" w:rsidRPr="00136D02" w:rsidRDefault="00912025" w:rsidP="00136D02">
      <w:pPr>
        <w:pStyle w:val="NoSpacing"/>
        <w:spacing w:line="480" w:lineRule="auto"/>
        <w:jc w:val="center"/>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Pr="00136D02" w:rsidRDefault="00912025" w:rsidP="00136D02">
      <w:pPr>
        <w:pStyle w:val="NoSpacing"/>
        <w:spacing w:line="480" w:lineRule="auto"/>
        <w:rPr>
          <w:rFonts w:ascii="Times New Roman" w:hAnsi="Times New Roman" w:cs="Times New Roman"/>
          <w:sz w:val="24"/>
          <w:szCs w:val="24"/>
        </w:rPr>
      </w:pPr>
    </w:p>
    <w:p w:rsidR="00912025" w:rsidRDefault="00912025" w:rsidP="00136D02">
      <w:pPr>
        <w:pStyle w:val="NoSpacing"/>
        <w:spacing w:line="480" w:lineRule="auto"/>
        <w:rPr>
          <w:rFonts w:ascii="Times New Roman" w:hAnsi="Times New Roman" w:cs="Times New Roman"/>
          <w:sz w:val="24"/>
          <w:szCs w:val="24"/>
        </w:rPr>
      </w:pPr>
    </w:p>
    <w:p w:rsidR="00136D02" w:rsidRPr="00136D02" w:rsidRDefault="00136D02" w:rsidP="00136D02">
      <w:pPr>
        <w:pStyle w:val="NoSpacing"/>
        <w:spacing w:line="480" w:lineRule="auto"/>
        <w:rPr>
          <w:rFonts w:ascii="Times New Roman" w:hAnsi="Times New Roman" w:cs="Times New Roman"/>
          <w:sz w:val="24"/>
          <w:szCs w:val="24"/>
        </w:rPr>
      </w:pPr>
    </w:p>
    <w:p w:rsidR="00912025" w:rsidRPr="00CD5F65" w:rsidRDefault="00912025" w:rsidP="00CD5F65">
      <w:pPr>
        <w:pStyle w:val="NoSpacing"/>
        <w:spacing w:line="480" w:lineRule="auto"/>
        <w:rPr>
          <w:rFonts w:ascii="Times New Roman" w:hAnsi="Times New Roman" w:cs="Times New Roman"/>
          <w:i/>
          <w:sz w:val="24"/>
          <w:szCs w:val="24"/>
        </w:rPr>
      </w:pPr>
      <w:r w:rsidRPr="00CD5F65">
        <w:rPr>
          <w:rFonts w:ascii="Times New Roman" w:hAnsi="Times New Roman" w:cs="Times New Roman"/>
          <w:i/>
          <w:sz w:val="24"/>
          <w:szCs w:val="24"/>
        </w:rPr>
        <w:lastRenderedPageBreak/>
        <w:t>What if we paid the doctors to keep the people happy</w:t>
      </w:r>
      <w:r w:rsidR="00CD5F65">
        <w:rPr>
          <w:rFonts w:ascii="Times New Roman" w:hAnsi="Times New Roman" w:cs="Times New Roman"/>
          <w:i/>
          <w:sz w:val="24"/>
          <w:szCs w:val="24"/>
        </w:rPr>
        <w:t xml:space="preserve"> </w:t>
      </w:r>
      <w:r w:rsidR="00CD5F65">
        <w:rPr>
          <w:rFonts w:ascii="Times New Roman" w:hAnsi="Times New Roman" w:cs="Times New Roman"/>
          <w:sz w:val="24"/>
          <w:szCs w:val="24"/>
        </w:rPr>
        <w:t>is a video</w:t>
      </w:r>
      <w:r w:rsidRPr="00136D02">
        <w:rPr>
          <w:rFonts w:ascii="Times New Roman" w:hAnsi="Times New Roman" w:cs="Times New Roman"/>
          <w:sz w:val="24"/>
          <w:szCs w:val="24"/>
        </w:rPr>
        <w:t xml:space="preserve"> by</w:t>
      </w:r>
      <w:r w:rsidRPr="00136D02">
        <w:rPr>
          <w:rFonts w:ascii="Times New Roman" w:eastAsia="Times New Roman" w:hAnsi="Times New Roman" w:cs="Times New Roman"/>
          <w:i/>
          <w:iCs/>
          <w:sz w:val="24"/>
          <w:szCs w:val="24"/>
        </w:rPr>
        <w:t xml:space="preserve"> </w:t>
      </w:r>
      <w:r w:rsidRPr="00136D02">
        <w:rPr>
          <w:rFonts w:ascii="Times New Roman" w:eastAsia="Times New Roman" w:hAnsi="Times New Roman" w:cs="Times New Roman"/>
          <w:sz w:val="24"/>
          <w:szCs w:val="24"/>
        </w:rPr>
        <w:t xml:space="preserve">Matthias </w:t>
      </w:r>
      <w:proofErr w:type="spellStart"/>
      <w:r w:rsidRPr="00136D02">
        <w:rPr>
          <w:rFonts w:ascii="Times New Roman" w:eastAsia="Times New Roman" w:hAnsi="Times New Roman" w:cs="Times New Roman"/>
          <w:sz w:val="24"/>
          <w:szCs w:val="24"/>
        </w:rPr>
        <w:t>Müllenbeck</w:t>
      </w:r>
      <w:proofErr w:type="spellEnd"/>
      <w:r w:rsidRPr="00136D02">
        <w:rPr>
          <w:rFonts w:ascii="Times New Roman" w:hAnsi="Times New Roman" w:cs="Times New Roman"/>
          <w:sz w:val="24"/>
          <w:szCs w:val="24"/>
        </w:rPr>
        <w:t xml:space="preserve"> who states that it is important </w:t>
      </w:r>
      <w:r w:rsidR="00CD5F65">
        <w:rPr>
          <w:rFonts w:ascii="Times New Roman" w:hAnsi="Times New Roman" w:cs="Times New Roman"/>
          <w:sz w:val="24"/>
          <w:szCs w:val="24"/>
        </w:rPr>
        <w:t>for the health</w:t>
      </w:r>
      <w:r w:rsidRPr="00136D02">
        <w:rPr>
          <w:rFonts w:ascii="Times New Roman" w:hAnsi="Times New Roman" w:cs="Times New Roman"/>
          <w:sz w:val="24"/>
          <w:szCs w:val="24"/>
        </w:rPr>
        <w:t xml:space="preserve">care system </w:t>
      </w:r>
      <w:r w:rsidR="00CD5F65">
        <w:rPr>
          <w:rFonts w:ascii="Times New Roman" w:hAnsi="Times New Roman" w:cs="Times New Roman"/>
          <w:sz w:val="24"/>
          <w:szCs w:val="24"/>
        </w:rPr>
        <w:t>to</w:t>
      </w:r>
      <w:r w:rsidRPr="00136D02">
        <w:rPr>
          <w:rFonts w:ascii="Times New Roman" w:hAnsi="Times New Roman" w:cs="Times New Roman"/>
          <w:sz w:val="24"/>
          <w:szCs w:val="24"/>
        </w:rPr>
        <w:t xml:space="preserve"> change the sick care approach and adopt the health care approach. He states that there is a possibility of a lot of unnecessary interventions being avoided and preventing a lot of deaths by reducing the number of people who be</w:t>
      </w:r>
      <w:r w:rsidR="00136D02" w:rsidRPr="00136D02">
        <w:rPr>
          <w:rFonts w:ascii="Times New Roman" w:hAnsi="Times New Roman" w:cs="Times New Roman"/>
          <w:sz w:val="24"/>
          <w:szCs w:val="24"/>
        </w:rPr>
        <w:t xml:space="preserve">come sick. According to </w:t>
      </w:r>
      <w:r w:rsidR="00136D02">
        <w:rPr>
          <w:rFonts w:ascii="Times New Roman" w:hAnsi="Times New Roman" w:cs="Times New Roman"/>
          <w:sz w:val="24"/>
          <w:szCs w:val="24"/>
        </w:rPr>
        <w:t>Mullenbeck</w:t>
      </w:r>
      <w:r w:rsidR="00136D02" w:rsidRPr="00136D02">
        <w:rPr>
          <w:rFonts w:ascii="Times New Roman" w:hAnsi="Times New Roman" w:cs="Times New Roman"/>
          <w:sz w:val="24"/>
          <w:szCs w:val="24"/>
        </w:rPr>
        <w:t xml:space="preserve"> (2017),</w:t>
      </w:r>
      <w:r w:rsidRPr="00136D02">
        <w:rPr>
          <w:rFonts w:ascii="Times New Roman" w:hAnsi="Times New Roman" w:cs="Times New Roman"/>
          <w:sz w:val="24"/>
          <w:szCs w:val="24"/>
        </w:rPr>
        <w:t xml:space="preserve"> insurance companies, doctors, medical companies, pharmacists and health care centers should focus on keeping people healthy instead of waiting for customers to pay for their services when sick. If this is done, individuals can live longer. Moreover, there will be an increase in economic benefits for all the parties including the government when th</w:t>
      </w:r>
      <w:r w:rsidR="00136D02">
        <w:rPr>
          <w:rFonts w:ascii="Times New Roman" w:hAnsi="Times New Roman" w:cs="Times New Roman"/>
          <w:sz w:val="24"/>
          <w:szCs w:val="24"/>
        </w:rPr>
        <w:t>e individuals are kept healthy (Mullenbeck, 2017).</w:t>
      </w:r>
    </w:p>
    <w:p w:rsidR="000E727E" w:rsidRDefault="00912025" w:rsidP="00136D02">
      <w:pPr>
        <w:pStyle w:val="NoSpacing"/>
        <w:spacing w:line="480" w:lineRule="auto"/>
        <w:ind w:firstLine="720"/>
        <w:rPr>
          <w:rFonts w:ascii="Times New Roman" w:hAnsi="Times New Roman" w:cs="Times New Roman"/>
          <w:sz w:val="24"/>
          <w:szCs w:val="24"/>
        </w:rPr>
      </w:pPr>
      <w:r w:rsidRPr="00136D02">
        <w:rPr>
          <w:rFonts w:ascii="Times New Roman" w:hAnsi="Times New Roman" w:cs="Times New Roman"/>
          <w:sz w:val="24"/>
          <w:szCs w:val="24"/>
        </w:rPr>
        <w:t xml:space="preserve">I agree with most of the facts highlighted </w:t>
      </w:r>
      <w:r w:rsidR="00CD5F65">
        <w:rPr>
          <w:rFonts w:ascii="Times New Roman" w:hAnsi="Times New Roman" w:cs="Times New Roman"/>
          <w:sz w:val="24"/>
          <w:szCs w:val="24"/>
        </w:rPr>
        <w:t xml:space="preserve">by Matthias in this video. I think </w:t>
      </w:r>
      <w:r w:rsidRPr="00136D02">
        <w:rPr>
          <w:rFonts w:ascii="Times New Roman" w:hAnsi="Times New Roman" w:cs="Times New Roman"/>
          <w:sz w:val="24"/>
          <w:szCs w:val="24"/>
        </w:rPr>
        <w:t>there should be a red</w:t>
      </w:r>
      <w:r w:rsidR="00CD5F65">
        <w:rPr>
          <w:rFonts w:ascii="Times New Roman" w:hAnsi="Times New Roman" w:cs="Times New Roman"/>
          <w:sz w:val="24"/>
          <w:szCs w:val="24"/>
        </w:rPr>
        <w:t xml:space="preserve">esign of our healthcare system where the primary goal should be </w:t>
      </w:r>
      <w:r w:rsidRPr="00136D02">
        <w:rPr>
          <w:rFonts w:ascii="Times New Roman" w:hAnsi="Times New Roman" w:cs="Times New Roman"/>
          <w:sz w:val="24"/>
          <w:szCs w:val="24"/>
        </w:rPr>
        <w:t xml:space="preserve">keeping individuals healthy instead of waiting for </w:t>
      </w:r>
      <w:r w:rsidR="00CD5F65">
        <w:rPr>
          <w:rFonts w:ascii="Times New Roman" w:hAnsi="Times New Roman" w:cs="Times New Roman"/>
          <w:sz w:val="24"/>
          <w:szCs w:val="24"/>
        </w:rPr>
        <w:t>Americans</w:t>
      </w:r>
      <w:r w:rsidRPr="00136D02">
        <w:rPr>
          <w:rFonts w:ascii="Times New Roman" w:hAnsi="Times New Roman" w:cs="Times New Roman"/>
          <w:sz w:val="24"/>
          <w:szCs w:val="24"/>
        </w:rPr>
        <w:t xml:space="preserve"> to pay for </w:t>
      </w:r>
      <w:r w:rsidR="00CD5F65">
        <w:rPr>
          <w:rFonts w:ascii="Times New Roman" w:hAnsi="Times New Roman" w:cs="Times New Roman"/>
          <w:sz w:val="24"/>
          <w:szCs w:val="24"/>
        </w:rPr>
        <w:t>health</w:t>
      </w:r>
      <w:r w:rsidRPr="00136D02">
        <w:rPr>
          <w:rFonts w:ascii="Times New Roman" w:hAnsi="Times New Roman" w:cs="Times New Roman"/>
          <w:sz w:val="24"/>
          <w:szCs w:val="24"/>
        </w:rPr>
        <w:t xml:space="preserve"> services when they are already sick. Public money that is being spent on health fee insurance should be used with an aim of keeping an individual healthy each day. A good example is with cancer where a large number</w:t>
      </w:r>
      <w:r w:rsidR="00CD5F65">
        <w:rPr>
          <w:rFonts w:ascii="Times New Roman" w:hAnsi="Times New Roman" w:cs="Times New Roman"/>
          <w:sz w:val="24"/>
          <w:szCs w:val="24"/>
        </w:rPr>
        <w:t xml:space="preserve"> of patients are di</w:t>
      </w:r>
      <w:r w:rsidR="00CD5F65" w:rsidRPr="00136D02">
        <w:rPr>
          <w:rFonts w:ascii="Times New Roman" w:hAnsi="Times New Roman" w:cs="Times New Roman"/>
          <w:sz w:val="24"/>
          <w:szCs w:val="24"/>
        </w:rPr>
        <w:t>agnosed</w:t>
      </w:r>
      <w:r w:rsidRPr="00136D02">
        <w:rPr>
          <w:rFonts w:ascii="Times New Roman" w:hAnsi="Times New Roman" w:cs="Times New Roman"/>
          <w:sz w:val="24"/>
          <w:szCs w:val="24"/>
        </w:rPr>
        <w:t xml:space="preserve"> </w:t>
      </w:r>
      <w:r w:rsidR="00CD5F65">
        <w:rPr>
          <w:rFonts w:ascii="Times New Roman" w:hAnsi="Times New Roman" w:cs="Times New Roman"/>
          <w:sz w:val="24"/>
          <w:szCs w:val="24"/>
        </w:rPr>
        <w:t xml:space="preserve">when it is </w:t>
      </w:r>
      <w:r w:rsidRPr="00136D02">
        <w:rPr>
          <w:rFonts w:ascii="Times New Roman" w:hAnsi="Times New Roman" w:cs="Times New Roman"/>
          <w:sz w:val="24"/>
          <w:szCs w:val="24"/>
        </w:rPr>
        <w:t>t</w:t>
      </w:r>
      <w:r w:rsidR="00CD5AF2">
        <w:rPr>
          <w:rFonts w:ascii="Times New Roman" w:hAnsi="Times New Roman" w:cs="Times New Roman"/>
          <w:sz w:val="24"/>
          <w:szCs w:val="24"/>
        </w:rPr>
        <w:t xml:space="preserve">oo late for them to be cured. As </w:t>
      </w:r>
      <w:proofErr w:type="spellStart"/>
      <w:r w:rsidR="00CD5AF2">
        <w:rPr>
          <w:rFonts w:ascii="Times New Roman" w:hAnsi="Times New Roman" w:cs="Times New Roman"/>
          <w:sz w:val="24"/>
          <w:szCs w:val="24"/>
        </w:rPr>
        <w:t>Mullenbeck</w:t>
      </w:r>
      <w:proofErr w:type="spellEnd"/>
      <w:r w:rsidR="00CD5AF2">
        <w:rPr>
          <w:rFonts w:ascii="Times New Roman" w:hAnsi="Times New Roman" w:cs="Times New Roman"/>
          <w:sz w:val="24"/>
          <w:szCs w:val="24"/>
        </w:rPr>
        <w:t xml:space="preserve"> (2017) indicates, </w:t>
      </w:r>
      <w:r w:rsidRPr="00136D02">
        <w:rPr>
          <w:rFonts w:ascii="Times New Roman" w:hAnsi="Times New Roman" w:cs="Times New Roman"/>
          <w:sz w:val="24"/>
          <w:szCs w:val="24"/>
        </w:rPr>
        <w:t xml:space="preserve">study shows that there is a survival rate of 49% when a patient is diagnosed at an early stage while the survival rate of a patient being diagnosed at a late stage is below 1%. Therefore doctors, medical companies, health centers and companies should focus on keeping individuals healthy. People should </w:t>
      </w:r>
      <w:r w:rsidR="00CD5F65">
        <w:rPr>
          <w:rFonts w:ascii="Times New Roman" w:hAnsi="Times New Roman" w:cs="Times New Roman"/>
          <w:sz w:val="24"/>
          <w:szCs w:val="24"/>
        </w:rPr>
        <w:t>look forward to changing their</w:t>
      </w:r>
      <w:r w:rsidRPr="00136D02">
        <w:rPr>
          <w:rFonts w:ascii="Times New Roman" w:hAnsi="Times New Roman" w:cs="Times New Roman"/>
          <w:sz w:val="24"/>
          <w:szCs w:val="24"/>
        </w:rPr>
        <w:t xml:space="preserve"> lifestyle</w:t>
      </w:r>
      <w:r w:rsidR="00CD5F65">
        <w:rPr>
          <w:rFonts w:ascii="Times New Roman" w:hAnsi="Times New Roman" w:cs="Times New Roman"/>
          <w:sz w:val="24"/>
          <w:szCs w:val="24"/>
        </w:rPr>
        <w:t>s</w:t>
      </w:r>
      <w:r w:rsidRPr="00136D02">
        <w:rPr>
          <w:rFonts w:ascii="Times New Roman" w:hAnsi="Times New Roman" w:cs="Times New Roman"/>
          <w:sz w:val="24"/>
          <w:szCs w:val="24"/>
        </w:rPr>
        <w:t xml:space="preserve"> in a sustained way to prioritize staying healthy and open up to sharing</w:t>
      </w:r>
      <w:r w:rsidR="00136D02">
        <w:rPr>
          <w:rFonts w:ascii="Times New Roman" w:hAnsi="Times New Roman" w:cs="Times New Roman"/>
          <w:sz w:val="24"/>
          <w:szCs w:val="24"/>
        </w:rPr>
        <w:t xml:space="preserve"> health data on a regular basis (Mullenbeck, 2017).</w:t>
      </w:r>
    </w:p>
    <w:p w:rsidR="00136D02" w:rsidRDefault="00136D02" w:rsidP="00136D02">
      <w:pPr>
        <w:pStyle w:val="NoSpacing"/>
        <w:spacing w:line="480" w:lineRule="auto"/>
        <w:ind w:firstLine="720"/>
        <w:rPr>
          <w:rFonts w:ascii="Times New Roman" w:hAnsi="Times New Roman" w:cs="Times New Roman"/>
          <w:sz w:val="24"/>
          <w:szCs w:val="24"/>
        </w:rPr>
      </w:pPr>
    </w:p>
    <w:p w:rsidR="00136D02" w:rsidRPr="00136D02" w:rsidRDefault="00136D02" w:rsidP="00136D02">
      <w:pPr>
        <w:pStyle w:val="NoSpacing"/>
        <w:spacing w:line="480" w:lineRule="auto"/>
        <w:ind w:firstLine="720"/>
        <w:rPr>
          <w:rFonts w:ascii="Times New Roman" w:hAnsi="Times New Roman" w:cs="Times New Roman"/>
          <w:sz w:val="24"/>
          <w:szCs w:val="24"/>
        </w:rPr>
      </w:pPr>
    </w:p>
    <w:p w:rsidR="00912025" w:rsidRPr="00136D02" w:rsidRDefault="00912025" w:rsidP="00136D02">
      <w:pPr>
        <w:pStyle w:val="NoSpacing"/>
        <w:tabs>
          <w:tab w:val="left" w:pos="1395"/>
        </w:tabs>
        <w:spacing w:line="480" w:lineRule="auto"/>
        <w:jc w:val="center"/>
        <w:rPr>
          <w:rFonts w:ascii="Times New Roman" w:hAnsi="Times New Roman" w:cs="Times New Roman"/>
          <w:sz w:val="24"/>
          <w:szCs w:val="24"/>
        </w:rPr>
      </w:pPr>
      <w:r w:rsidRPr="00136D02">
        <w:rPr>
          <w:rFonts w:ascii="Times New Roman" w:hAnsi="Times New Roman" w:cs="Times New Roman"/>
          <w:sz w:val="24"/>
          <w:szCs w:val="24"/>
        </w:rPr>
        <w:t>Reference</w:t>
      </w:r>
    </w:p>
    <w:p w:rsidR="00136D02" w:rsidRPr="00136D02" w:rsidRDefault="00912025" w:rsidP="00136D02">
      <w:pPr>
        <w:pStyle w:val="NoSpacing"/>
        <w:spacing w:line="480" w:lineRule="auto"/>
        <w:ind w:left="720" w:hanging="720"/>
        <w:rPr>
          <w:rFonts w:ascii="Times New Roman" w:hAnsi="Times New Roman" w:cs="Times New Roman"/>
          <w:sz w:val="24"/>
          <w:szCs w:val="24"/>
        </w:rPr>
      </w:pPr>
      <w:r w:rsidRPr="00136D02">
        <w:rPr>
          <w:rFonts w:ascii="Times New Roman" w:hAnsi="Times New Roman" w:cs="Times New Roman"/>
          <w:sz w:val="24"/>
          <w:szCs w:val="24"/>
        </w:rPr>
        <w:lastRenderedPageBreak/>
        <w:t>Mullenbeck, M. (2018 March</w:t>
      </w:r>
      <w:r w:rsidR="00136D02" w:rsidRPr="00136D02">
        <w:rPr>
          <w:rFonts w:ascii="Times New Roman" w:hAnsi="Times New Roman" w:cs="Times New Roman"/>
          <w:sz w:val="24"/>
          <w:szCs w:val="24"/>
        </w:rPr>
        <w:t>). What if we paid the do</w:t>
      </w:r>
      <w:r w:rsidR="00CD5AF2">
        <w:rPr>
          <w:rFonts w:ascii="Times New Roman" w:hAnsi="Times New Roman" w:cs="Times New Roman"/>
          <w:sz w:val="24"/>
          <w:szCs w:val="24"/>
        </w:rPr>
        <w:t>ctors to keep the people happy? Retrieved from:</w:t>
      </w:r>
      <w:r w:rsidR="00136D02" w:rsidRPr="00136D02">
        <w:rPr>
          <w:rFonts w:ascii="Times New Roman" w:hAnsi="Times New Roman" w:cs="Times New Roman"/>
          <w:sz w:val="24"/>
          <w:szCs w:val="24"/>
        </w:rPr>
        <w:t>https://www.ted.com/talks/matthias_mullenbeck_what_if_we_paid_doctors_to_keep_people_healthy</w:t>
      </w:r>
    </w:p>
    <w:p w:rsidR="00912025" w:rsidRPr="00136D02" w:rsidRDefault="00912025" w:rsidP="00136D02">
      <w:pPr>
        <w:pStyle w:val="NoSpacing"/>
        <w:spacing w:line="480" w:lineRule="auto"/>
        <w:rPr>
          <w:rFonts w:ascii="Times New Roman" w:hAnsi="Times New Roman" w:cs="Times New Roman"/>
          <w:sz w:val="24"/>
          <w:szCs w:val="24"/>
        </w:rPr>
      </w:pPr>
      <w:bookmarkStart w:id="0" w:name="_GoBack"/>
      <w:bookmarkEnd w:id="0"/>
    </w:p>
    <w:sectPr w:rsidR="00912025" w:rsidRPr="00136D02" w:rsidSect="009120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258" w:rsidRDefault="00234258" w:rsidP="00912025">
      <w:pPr>
        <w:spacing w:after="0" w:line="240" w:lineRule="auto"/>
      </w:pPr>
      <w:r>
        <w:separator/>
      </w:r>
    </w:p>
  </w:endnote>
  <w:endnote w:type="continuationSeparator" w:id="0">
    <w:p w:rsidR="00234258" w:rsidRDefault="00234258" w:rsidP="00912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258" w:rsidRDefault="00234258" w:rsidP="00912025">
      <w:pPr>
        <w:spacing w:after="0" w:line="240" w:lineRule="auto"/>
      </w:pPr>
      <w:r>
        <w:separator/>
      </w:r>
    </w:p>
  </w:footnote>
  <w:footnote w:type="continuationSeparator" w:id="0">
    <w:p w:rsidR="00234258" w:rsidRDefault="00234258" w:rsidP="009120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069741"/>
      <w:docPartObj>
        <w:docPartGallery w:val="Page Numbers (Top of Page)"/>
        <w:docPartUnique/>
      </w:docPartObj>
    </w:sdtPr>
    <w:sdtEndPr>
      <w:rPr>
        <w:noProof/>
      </w:rPr>
    </w:sdtEndPr>
    <w:sdtContent>
      <w:p w:rsidR="00912025" w:rsidRPr="00912025" w:rsidRDefault="00CD5F65">
        <w:pPr>
          <w:pStyle w:val="Header"/>
          <w:rPr>
            <w:rFonts w:ascii="Times New Roman" w:hAnsi="Times New Roman" w:cs="Times New Roman"/>
            <w:sz w:val="24"/>
            <w:szCs w:val="24"/>
          </w:rPr>
        </w:pPr>
        <w:r w:rsidRPr="00912025">
          <w:rPr>
            <w:rFonts w:ascii="Times New Roman" w:hAnsi="Times New Roman" w:cs="Times New Roman"/>
            <w:sz w:val="24"/>
            <w:szCs w:val="24"/>
          </w:rPr>
          <w:t>HEALTH CARE</w:t>
        </w:r>
        <w:r>
          <w:rPr>
            <w:rFonts w:ascii="Times New Roman" w:hAnsi="Times New Roman" w:cs="Times New Roman"/>
            <w:sz w:val="24"/>
            <w:szCs w:val="24"/>
          </w:rPr>
          <w:t xml:space="preserve"> VIDEO SUMMARY</w:t>
        </w:r>
        <w:r w:rsidR="00912025" w:rsidRPr="00912025">
          <w:rPr>
            <w:rFonts w:ascii="Times New Roman" w:hAnsi="Times New Roman" w:cs="Times New Roman"/>
            <w:sz w:val="24"/>
            <w:szCs w:val="24"/>
          </w:rPr>
          <w:tab/>
        </w:r>
        <w:r w:rsidR="00912025" w:rsidRPr="00912025">
          <w:rPr>
            <w:rFonts w:ascii="Times New Roman" w:hAnsi="Times New Roman" w:cs="Times New Roman"/>
            <w:sz w:val="24"/>
            <w:szCs w:val="24"/>
          </w:rPr>
          <w:tab/>
        </w:r>
        <w:r w:rsidR="00912025" w:rsidRPr="00912025">
          <w:rPr>
            <w:rFonts w:ascii="Times New Roman" w:hAnsi="Times New Roman" w:cs="Times New Roman"/>
            <w:sz w:val="24"/>
            <w:szCs w:val="24"/>
          </w:rPr>
          <w:fldChar w:fldCharType="begin"/>
        </w:r>
        <w:r w:rsidR="00912025" w:rsidRPr="00912025">
          <w:rPr>
            <w:rFonts w:ascii="Times New Roman" w:hAnsi="Times New Roman" w:cs="Times New Roman"/>
            <w:sz w:val="24"/>
            <w:szCs w:val="24"/>
          </w:rPr>
          <w:instrText xml:space="preserve"> PAGE   \* MERGEFORMAT </w:instrText>
        </w:r>
        <w:r w:rsidR="00912025" w:rsidRPr="00912025">
          <w:rPr>
            <w:rFonts w:ascii="Times New Roman" w:hAnsi="Times New Roman" w:cs="Times New Roman"/>
            <w:sz w:val="24"/>
            <w:szCs w:val="24"/>
          </w:rPr>
          <w:fldChar w:fldCharType="separate"/>
        </w:r>
        <w:r w:rsidR="00CD5AF2">
          <w:rPr>
            <w:rFonts w:ascii="Times New Roman" w:hAnsi="Times New Roman" w:cs="Times New Roman"/>
            <w:noProof/>
            <w:sz w:val="24"/>
            <w:szCs w:val="24"/>
          </w:rPr>
          <w:t>3</w:t>
        </w:r>
        <w:r w:rsidR="00912025" w:rsidRPr="00912025">
          <w:rPr>
            <w:rFonts w:ascii="Times New Roman" w:hAnsi="Times New Roman" w:cs="Times New Roman"/>
            <w:noProof/>
            <w:sz w:val="24"/>
            <w:szCs w:val="24"/>
          </w:rPr>
          <w:fldChar w:fldCharType="end"/>
        </w:r>
      </w:p>
    </w:sdtContent>
  </w:sdt>
  <w:p w:rsidR="00912025" w:rsidRPr="00912025" w:rsidRDefault="0091202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33784099"/>
      <w:docPartObj>
        <w:docPartGallery w:val="Page Numbers (Top of Page)"/>
        <w:docPartUnique/>
      </w:docPartObj>
    </w:sdtPr>
    <w:sdtEndPr>
      <w:rPr>
        <w:noProof/>
      </w:rPr>
    </w:sdtEndPr>
    <w:sdtContent>
      <w:p w:rsidR="00912025" w:rsidRPr="00912025" w:rsidRDefault="00912025">
        <w:pPr>
          <w:pStyle w:val="Header"/>
          <w:rPr>
            <w:rFonts w:ascii="Times New Roman" w:hAnsi="Times New Roman" w:cs="Times New Roman"/>
            <w:sz w:val="24"/>
            <w:szCs w:val="24"/>
          </w:rPr>
        </w:pPr>
        <w:r w:rsidRPr="00912025">
          <w:rPr>
            <w:rFonts w:ascii="Times New Roman" w:hAnsi="Times New Roman" w:cs="Times New Roman"/>
            <w:sz w:val="24"/>
            <w:szCs w:val="24"/>
          </w:rPr>
          <w:t>Running Head: HEALTH CARE</w:t>
        </w:r>
        <w:r w:rsidR="00CD5F65">
          <w:rPr>
            <w:rFonts w:ascii="Times New Roman" w:hAnsi="Times New Roman" w:cs="Times New Roman"/>
            <w:sz w:val="24"/>
            <w:szCs w:val="24"/>
          </w:rPr>
          <w:t xml:space="preserve"> VIDEO SUMMARY</w:t>
        </w:r>
        <w:r w:rsidRPr="00912025">
          <w:rPr>
            <w:rFonts w:ascii="Times New Roman" w:hAnsi="Times New Roman" w:cs="Times New Roman"/>
            <w:sz w:val="24"/>
            <w:szCs w:val="24"/>
          </w:rPr>
          <w:tab/>
        </w:r>
        <w:r w:rsidRPr="00912025">
          <w:rPr>
            <w:rFonts w:ascii="Times New Roman" w:hAnsi="Times New Roman" w:cs="Times New Roman"/>
            <w:sz w:val="24"/>
            <w:szCs w:val="24"/>
          </w:rPr>
          <w:tab/>
        </w:r>
        <w:r w:rsidRPr="00912025">
          <w:rPr>
            <w:rFonts w:ascii="Times New Roman" w:hAnsi="Times New Roman" w:cs="Times New Roman"/>
            <w:sz w:val="24"/>
            <w:szCs w:val="24"/>
          </w:rPr>
          <w:fldChar w:fldCharType="begin"/>
        </w:r>
        <w:r w:rsidRPr="00912025">
          <w:rPr>
            <w:rFonts w:ascii="Times New Roman" w:hAnsi="Times New Roman" w:cs="Times New Roman"/>
            <w:sz w:val="24"/>
            <w:szCs w:val="24"/>
          </w:rPr>
          <w:instrText xml:space="preserve"> PAGE   \* MERGEFORMAT </w:instrText>
        </w:r>
        <w:r w:rsidRPr="00912025">
          <w:rPr>
            <w:rFonts w:ascii="Times New Roman" w:hAnsi="Times New Roman" w:cs="Times New Roman"/>
            <w:sz w:val="24"/>
            <w:szCs w:val="24"/>
          </w:rPr>
          <w:fldChar w:fldCharType="separate"/>
        </w:r>
        <w:r w:rsidR="00CD5F65">
          <w:rPr>
            <w:rFonts w:ascii="Times New Roman" w:hAnsi="Times New Roman" w:cs="Times New Roman"/>
            <w:noProof/>
            <w:sz w:val="24"/>
            <w:szCs w:val="24"/>
          </w:rPr>
          <w:t>1</w:t>
        </w:r>
        <w:r w:rsidRPr="00912025">
          <w:rPr>
            <w:rFonts w:ascii="Times New Roman" w:hAnsi="Times New Roman" w:cs="Times New Roman"/>
            <w:noProof/>
            <w:sz w:val="24"/>
            <w:szCs w:val="24"/>
          </w:rPr>
          <w:fldChar w:fldCharType="end"/>
        </w:r>
      </w:p>
    </w:sdtContent>
  </w:sdt>
  <w:p w:rsidR="00912025" w:rsidRDefault="009120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025"/>
    <w:rsid w:val="000E727E"/>
    <w:rsid w:val="00136D02"/>
    <w:rsid w:val="00234258"/>
    <w:rsid w:val="00912025"/>
    <w:rsid w:val="00CD5AF2"/>
    <w:rsid w:val="00CD5F65"/>
    <w:rsid w:val="00EA3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91202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025"/>
  </w:style>
  <w:style w:type="paragraph" w:styleId="Footer">
    <w:name w:val="footer"/>
    <w:basedOn w:val="Normal"/>
    <w:link w:val="FooterChar"/>
    <w:uiPriority w:val="99"/>
    <w:unhideWhenUsed/>
    <w:rsid w:val="00912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025"/>
  </w:style>
  <w:style w:type="character" w:customStyle="1" w:styleId="Heading4Char">
    <w:name w:val="Heading 4 Char"/>
    <w:basedOn w:val="DefaultParagraphFont"/>
    <w:link w:val="Heading4"/>
    <w:uiPriority w:val="9"/>
    <w:rsid w:val="00912025"/>
    <w:rPr>
      <w:rFonts w:asciiTheme="majorHAnsi" w:eastAsiaTheme="majorEastAsia" w:hAnsiTheme="majorHAnsi" w:cstheme="majorBidi"/>
      <w:b/>
      <w:bCs/>
      <w:i/>
      <w:iCs/>
      <w:color w:val="4F81BD" w:themeColor="accent1"/>
    </w:rPr>
  </w:style>
  <w:style w:type="paragraph" w:styleId="NoSpacing">
    <w:name w:val="No Spacing"/>
    <w:uiPriority w:val="1"/>
    <w:qFormat/>
    <w:rsid w:val="00136D0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91202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025"/>
  </w:style>
  <w:style w:type="paragraph" w:styleId="Footer">
    <w:name w:val="footer"/>
    <w:basedOn w:val="Normal"/>
    <w:link w:val="FooterChar"/>
    <w:uiPriority w:val="99"/>
    <w:unhideWhenUsed/>
    <w:rsid w:val="00912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025"/>
  </w:style>
  <w:style w:type="character" w:customStyle="1" w:styleId="Heading4Char">
    <w:name w:val="Heading 4 Char"/>
    <w:basedOn w:val="DefaultParagraphFont"/>
    <w:link w:val="Heading4"/>
    <w:uiPriority w:val="9"/>
    <w:rsid w:val="00912025"/>
    <w:rPr>
      <w:rFonts w:asciiTheme="majorHAnsi" w:eastAsiaTheme="majorEastAsia" w:hAnsiTheme="majorHAnsi" w:cstheme="majorBidi"/>
      <w:b/>
      <w:bCs/>
      <w:i/>
      <w:iCs/>
      <w:color w:val="4F81BD" w:themeColor="accent1"/>
    </w:rPr>
  </w:style>
  <w:style w:type="paragraph" w:styleId="NoSpacing">
    <w:name w:val="No Spacing"/>
    <w:uiPriority w:val="1"/>
    <w:qFormat/>
    <w:rsid w:val="00136D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16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3</cp:revision>
  <dcterms:created xsi:type="dcterms:W3CDTF">2018-05-06T14:27:00Z</dcterms:created>
  <dcterms:modified xsi:type="dcterms:W3CDTF">2018-05-06T14:37:00Z</dcterms:modified>
</cp:coreProperties>
</file>